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1E41" w14:textId="77777777" w:rsidR="00B5103E" w:rsidRPr="003364FD" w:rsidRDefault="00B5103E" w:rsidP="00B5103E">
      <w:pPr>
        <w:pStyle w:val="a5"/>
        <w:rPr>
          <w:rFonts w:ascii="Arial" w:hAnsi="Arial" w:cs="Arial"/>
          <w:color w:val="000080"/>
          <w:sz w:val="3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4FD">
        <w:rPr>
          <w:rFonts w:ascii="Arial" w:hAnsi="Arial" w:cs="Arial"/>
          <w:color w:val="000080"/>
          <w:sz w:val="3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В Е С Т К А   </w:t>
      </w:r>
    </w:p>
    <w:p w14:paraId="56336912" w14:textId="7C30B791" w:rsidR="00B5103E" w:rsidRPr="003364FD" w:rsidRDefault="008A39BD" w:rsidP="00B5103E">
      <w:pPr>
        <w:pStyle w:val="a5"/>
        <w:rPr>
          <w:rFonts w:ascii="Arial" w:hAnsi="Arial" w:cs="Arial"/>
          <w:color w:val="000080"/>
          <w:sz w:val="3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4FD">
        <w:rPr>
          <w:rFonts w:ascii="Arial" w:hAnsi="Arial" w:cs="Arial"/>
          <w:color w:val="000080"/>
          <w:sz w:val="3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ЗАСЕДАНИЯ СОВЕТА РАБО №</w:t>
      </w:r>
      <w:r w:rsidR="003F3D61" w:rsidRPr="003364FD">
        <w:rPr>
          <w:rFonts w:ascii="Arial" w:hAnsi="Arial" w:cs="Arial"/>
          <w:color w:val="000080"/>
          <w:sz w:val="3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  <w:r w:rsidRPr="003364FD">
        <w:rPr>
          <w:rFonts w:ascii="Arial" w:hAnsi="Arial" w:cs="Arial"/>
          <w:color w:val="000080"/>
          <w:sz w:val="3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4560AF" w:rsidRPr="003364FD">
        <w:rPr>
          <w:rFonts w:ascii="Arial" w:hAnsi="Arial" w:cs="Arial"/>
          <w:color w:val="000080"/>
          <w:sz w:val="3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14:paraId="0D52BFFE" w14:textId="77777777" w:rsidR="00B5103E" w:rsidRPr="003124A9" w:rsidRDefault="00B5103E" w:rsidP="00B5103E">
      <w:pPr>
        <w:pStyle w:val="a5"/>
        <w:rPr>
          <w:rFonts w:ascii="Arial" w:hAnsi="Arial" w:cs="Arial"/>
          <w:color w:val="000080"/>
          <w:sz w:val="10"/>
          <w:szCs w:val="8"/>
        </w:rPr>
      </w:pPr>
    </w:p>
    <w:p w14:paraId="3A9C2EB1" w14:textId="77777777" w:rsidR="003F3D61" w:rsidRPr="003124A9" w:rsidRDefault="003F3D61" w:rsidP="00B5103E">
      <w:pPr>
        <w:pStyle w:val="a5"/>
        <w:rPr>
          <w:rFonts w:ascii="Arial" w:hAnsi="Arial" w:cs="Arial"/>
          <w:color w:val="000080"/>
          <w:sz w:val="10"/>
          <w:szCs w:val="8"/>
        </w:rPr>
      </w:pPr>
    </w:p>
    <w:p w14:paraId="14B817B7" w14:textId="26FB0625" w:rsidR="0052270E" w:rsidRPr="003124A9" w:rsidRDefault="0000179B" w:rsidP="003364FD">
      <w:pPr>
        <w:pStyle w:val="a3"/>
        <w:shd w:val="clear" w:color="auto" w:fill="D9D9D9" w:themeFill="background1" w:themeFillShade="D9"/>
        <w:ind w:left="0"/>
        <w:jc w:val="center"/>
        <w:rPr>
          <w:rFonts w:ascii="Arial" w:hAnsi="Arial" w:cs="Arial"/>
          <w:b/>
          <w:color w:val="0000FF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24A9">
        <w:rPr>
          <w:rFonts w:ascii="Arial" w:hAnsi="Arial" w:cs="Arial"/>
          <w:b/>
          <w:color w:val="0000FF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560AF" w:rsidRPr="003124A9">
        <w:rPr>
          <w:rFonts w:ascii="Arial" w:hAnsi="Arial" w:cs="Arial"/>
          <w:b/>
          <w:color w:val="0000FF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52270E" w:rsidRPr="003124A9">
        <w:rPr>
          <w:rFonts w:ascii="Arial" w:hAnsi="Arial" w:cs="Arial"/>
          <w:b/>
          <w:color w:val="0000FF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F3D61" w:rsidRPr="003124A9">
        <w:rPr>
          <w:rFonts w:ascii="Arial" w:hAnsi="Arial" w:cs="Arial"/>
          <w:b/>
          <w:color w:val="0000FF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июня</w:t>
      </w:r>
      <w:r w:rsidR="0052270E" w:rsidRPr="003124A9">
        <w:rPr>
          <w:rFonts w:ascii="Arial" w:hAnsi="Arial" w:cs="Arial"/>
          <w:b/>
          <w:color w:val="0000FF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4560AF" w:rsidRPr="003124A9">
        <w:rPr>
          <w:rFonts w:ascii="Arial" w:hAnsi="Arial" w:cs="Arial"/>
          <w:b/>
          <w:color w:val="0000FF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52270E" w:rsidRPr="003124A9">
        <w:rPr>
          <w:rFonts w:ascii="Arial" w:hAnsi="Arial" w:cs="Arial"/>
          <w:b/>
          <w:color w:val="0000FF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75729208" w14:textId="5C4FE24D" w:rsidR="0052270E" w:rsidRPr="003124A9" w:rsidRDefault="004560AF" w:rsidP="003364FD">
      <w:pPr>
        <w:shd w:val="clear" w:color="auto" w:fill="D9D9D9" w:themeFill="background1" w:themeFillShade="D9"/>
        <w:jc w:val="center"/>
        <w:rPr>
          <w:rFonts w:ascii="Arial" w:hAnsi="Arial" w:cs="Arial"/>
          <w:sz w:val="22"/>
          <w:szCs w:val="22"/>
        </w:rPr>
      </w:pPr>
      <w:r w:rsidRPr="003124A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Южный университет (Институт управления, бизнеса и права) </w:t>
      </w:r>
    </w:p>
    <w:p w14:paraId="475932D8" w14:textId="77777777" w:rsidR="001303A4" w:rsidRPr="003124A9" w:rsidRDefault="001303A4" w:rsidP="003364FD">
      <w:pPr>
        <w:shd w:val="clear" w:color="auto" w:fill="FFFFFF"/>
        <w:jc w:val="center"/>
        <w:rPr>
          <w:rFonts w:ascii="Arial" w:hAnsi="Arial" w:cs="Arial"/>
          <w:b/>
          <w:color w:val="000080"/>
          <w:sz w:val="12"/>
          <w:szCs w:val="28"/>
          <w:u w:val="single"/>
        </w:rPr>
      </w:pPr>
    </w:p>
    <w:p w14:paraId="5D3E4894" w14:textId="77777777" w:rsidR="001303A4" w:rsidRPr="003124A9" w:rsidRDefault="001303A4" w:rsidP="003364FD">
      <w:pPr>
        <w:jc w:val="center"/>
        <w:rPr>
          <w:rFonts w:ascii="Arial" w:hAnsi="Arial" w:cs="Arial"/>
          <w:b/>
          <w:bCs/>
          <w:iCs/>
          <w:color w:val="000080"/>
          <w:szCs w:val="22"/>
          <w:u w:val="single"/>
        </w:rPr>
      </w:pPr>
    </w:p>
    <w:p w14:paraId="39733526" w14:textId="4650009E" w:rsidR="0052270E" w:rsidRPr="003124A9" w:rsidRDefault="0052270E" w:rsidP="003364FD">
      <w:pPr>
        <w:jc w:val="center"/>
        <w:rPr>
          <w:rFonts w:ascii="Arial" w:hAnsi="Arial" w:cs="Arial"/>
          <w:b/>
          <w:bCs/>
          <w:iCs/>
          <w:color w:val="000080"/>
          <w:szCs w:val="22"/>
          <w:u w:val="single"/>
        </w:rPr>
      </w:pPr>
      <w:r w:rsidRPr="003124A9">
        <w:rPr>
          <w:rFonts w:ascii="Arial" w:hAnsi="Arial" w:cs="Arial"/>
          <w:b/>
          <w:bCs/>
          <w:iCs/>
          <w:color w:val="000080"/>
          <w:szCs w:val="22"/>
          <w:u w:val="single"/>
        </w:rPr>
        <w:t>НАЧАЛО ЗАСЕДАНИЯ СОВЕТА РАБО – 1</w:t>
      </w:r>
      <w:r w:rsidR="00A53E1B" w:rsidRPr="003124A9">
        <w:rPr>
          <w:rFonts w:ascii="Arial" w:hAnsi="Arial" w:cs="Arial"/>
          <w:b/>
          <w:bCs/>
          <w:iCs/>
          <w:color w:val="000080"/>
          <w:szCs w:val="22"/>
          <w:u w:val="single"/>
        </w:rPr>
        <w:t>1</w:t>
      </w:r>
      <w:r w:rsidR="003F3D61" w:rsidRPr="003124A9">
        <w:rPr>
          <w:rFonts w:ascii="Arial" w:hAnsi="Arial" w:cs="Arial"/>
          <w:b/>
          <w:bCs/>
          <w:iCs/>
          <w:color w:val="000080"/>
          <w:szCs w:val="22"/>
          <w:u w:val="single"/>
        </w:rPr>
        <w:t>.0</w:t>
      </w:r>
      <w:r w:rsidRPr="003124A9">
        <w:rPr>
          <w:rFonts w:ascii="Arial" w:hAnsi="Arial" w:cs="Arial"/>
          <w:b/>
          <w:bCs/>
          <w:iCs/>
          <w:color w:val="000080"/>
          <w:szCs w:val="22"/>
          <w:u w:val="single"/>
        </w:rPr>
        <w:t>0</w:t>
      </w:r>
    </w:p>
    <w:p w14:paraId="13CAD56A" w14:textId="77777777" w:rsidR="00EF774D" w:rsidRPr="003124A9" w:rsidRDefault="00EF774D" w:rsidP="003364FD">
      <w:pPr>
        <w:jc w:val="center"/>
        <w:rPr>
          <w:rFonts w:ascii="Arial" w:hAnsi="Arial" w:cs="Arial"/>
          <w:color w:val="001055"/>
          <w:sz w:val="18"/>
          <w:szCs w:val="22"/>
          <w:shd w:val="clear" w:color="auto" w:fill="FFFFFF"/>
        </w:rPr>
      </w:pPr>
    </w:p>
    <w:p w14:paraId="676E70A1" w14:textId="2FBB65C0" w:rsidR="003F3D61" w:rsidRPr="003124A9" w:rsidRDefault="00EF774D" w:rsidP="0052270E">
      <w:pPr>
        <w:jc w:val="center"/>
        <w:rPr>
          <w:rFonts w:ascii="Arial" w:hAnsi="Arial" w:cs="Arial"/>
          <w:b/>
          <w:bCs/>
          <w:iCs/>
          <w:color w:val="000080"/>
          <w:sz w:val="20"/>
          <w:szCs w:val="22"/>
        </w:rPr>
      </w:pPr>
      <w:r w:rsidRPr="003124A9">
        <w:rPr>
          <w:rFonts w:ascii="Arial" w:hAnsi="Arial" w:cs="Arial"/>
          <w:b/>
          <w:color w:val="001055"/>
          <w:sz w:val="18"/>
          <w:szCs w:val="22"/>
          <w:shd w:val="clear" w:color="auto" w:fill="FFFFFF"/>
        </w:rPr>
        <w:t xml:space="preserve">Адрес: </w:t>
      </w:r>
      <w:r w:rsidR="00A53E1B" w:rsidRPr="003124A9">
        <w:rPr>
          <w:rFonts w:ascii="Arial" w:hAnsi="Arial" w:cs="Arial"/>
          <w:b/>
          <w:color w:val="001055"/>
          <w:sz w:val="18"/>
          <w:szCs w:val="22"/>
          <w:shd w:val="clear" w:color="auto" w:fill="FFFFFF"/>
        </w:rPr>
        <w:t>г. Ростов-на-Дону, пр. М. Нагибина, дом ЗЗА/47</w:t>
      </w:r>
    </w:p>
    <w:p w14:paraId="12E3CA8D" w14:textId="77777777" w:rsidR="00B5103E" w:rsidRPr="00B32DE7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14:paraId="47DE3294" w14:textId="77777777" w:rsidR="003F3D61" w:rsidRPr="003124A9" w:rsidRDefault="003F3D61" w:rsidP="003F3D61">
      <w:pPr>
        <w:rPr>
          <w:sz w:val="22"/>
          <w:szCs w:val="22"/>
        </w:rPr>
      </w:pPr>
    </w:p>
    <w:p w14:paraId="0A596737" w14:textId="77777777" w:rsidR="003364FD" w:rsidRDefault="003364FD" w:rsidP="003364FD">
      <w:pPr>
        <w:pStyle w:val="a9"/>
        <w:ind w:left="360"/>
        <w:rPr>
          <w:rFonts w:ascii="Arial" w:hAnsi="Arial" w:cs="Arial"/>
          <w:b/>
          <w:sz w:val="20"/>
          <w:szCs w:val="22"/>
        </w:rPr>
      </w:pPr>
    </w:p>
    <w:p w14:paraId="1C63E9F2" w14:textId="6D4876DD" w:rsidR="008A39BD" w:rsidRPr="003124A9" w:rsidRDefault="0052270E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0"/>
          <w:szCs w:val="22"/>
        </w:rPr>
      </w:pPr>
      <w:r w:rsidRPr="003124A9">
        <w:rPr>
          <w:rFonts w:ascii="Arial" w:hAnsi="Arial" w:cs="Arial"/>
          <w:b/>
          <w:sz w:val="20"/>
          <w:szCs w:val="22"/>
        </w:rPr>
        <w:t>ОБ ИТОГАХ ПРОШЕДШИХ МЕРОПРИЯТИЙ РАБО:</w:t>
      </w:r>
    </w:p>
    <w:p w14:paraId="49693870" w14:textId="77777777" w:rsidR="00394F36" w:rsidRPr="003124A9" w:rsidRDefault="00394F36" w:rsidP="00394F36">
      <w:pPr>
        <w:pStyle w:val="a9"/>
        <w:numPr>
          <w:ilvl w:val="0"/>
          <w:numId w:val="12"/>
        </w:numPr>
        <w:spacing w:before="80" w:after="80"/>
        <w:ind w:left="714" w:hanging="357"/>
        <w:contextualSpacing w:val="0"/>
        <w:rPr>
          <w:rFonts w:ascii="Arial" w:hAnsi="Arial" w:cs="Arial"/>
          <w:sz w:val="16"/>
          <w:szCs w:val="20"/>
        </w:rPr>
      </w:pPr>
      <w:r w:rsidRPr="003124A9">
        <w:rPr>
          <w:rFonts w:ascii="Arial" w:hAnsi="Arial" w:cs="Arial"/>
          <w:b/>
          <w:bCs/>
          <w:sz w:val="16"/>
          <w:szCs w:val="20"/>
          <w:u w:val="single"/>
        </w:rPr>
        <w:t>15-16 апреля</w:t>
      </w:r>
      <w:r w:rsidRPr="003124A9">
        <w:rPr>
          <w:rFonts w:ascii="Arial" w:hAnsi="Arial" w:cs="Arial"/>
          <w:sz w:val="16"/>
          <w:szCs w:val="20"/>
        </w:rPr>
        <w:t xml:space="preserve"> – </w:t>
      </w:r>
      <w:r w:rsidRPr="003124A9">
        <w:rPr>
          <w:rFonts w:ascii="Arial" w:hAnsi="Arial" w:cs="Arial"/>
          <w:sz w:val="16"/>
          <w:szCs w:val="20"/>
          <w:lang w:val="en-US"/>
        </w:rPr>
        <w:t>IX</w:t>
      </w:r>
      <w:r w:rsidRPr="003124A9">
        <w:rPr>
          <w:rFonts w:ascii="Arial" w:hAnsi="Arial" w:cs="Arial"/>
          <w:sz w:val="16"/>
          <w:szCs w:val="20"/>
        </w:rPr>
        <w:t xml:space="preserve"> Международный научно-практический форум «Эффективные системы менеджмента: качество и цифровая трансформация» – представляет </w:t>
      </w:r>
      <w:r w:rsidRPr="00BB7102">
        <w:rPr>
          <w:rFonts w:ascii="Arial" w:hAnsi="Arial" w:cs="Arial"/>
          <w:b/>
          <w:bCs/>
          <w:sz w:val="16"/>
          <w:szCs w:val="20"/>
        </w:rPr>
        <w:t>И.И.Антонова</w:t>
      </w:r>
    </w:p>
    <w:p w14:paraId="64A6FF78" w14:textId="7EA3D065" w:rsidR="00394F36" w:rsidRPr="00BB7102" w:rsidRDefault="00394F36" w:rsidP="00394F36">
      <w:pPr>
        <w:pStyle w:val="a9"/>
        <w:numPr>
          <w:ilvl w:val="0"/>
          <w:numId w:val="12"/>
        </w:numPr>
        <w:spacing w:before="80" w:after="80"/>
        <w:ind w:left="714" w:hanging="357"/>
        <w:contextualSpacing w:val="0"/>
        <w:rPr>
          <w:rFonts w:ascii="Arial" w:hAnsi="Arial" w:cs="Arial"/>
          <w:b/>
          <w:bCs/>
          <w:sz w:val="16"/>
          <w:szCs w:val="20"/>
        </w:rPr>
      </w:pPr>
      <w:r w:rsidRPr="003124A9">
        <w:rPr>
          <w:rFonts w:ascii="Arial" w:hAnsi="Arial" w:cs="Arial"/>
          <w:b/>
          <w:bCs/>
          <w:sz w:val="16"/>
          <w:szCs w:val="20"/>
          <w:u w:val="single"/>
        </w:rPr>
        <w:t>23 апреля</w:t>
      </w:r>
      <w:r w:rsidRPr="003124A9">
        <w:rPr>
          <w:rFonts w:ascii="Arial" w:hAnsi="Arial" w:cs="Arial"/>
          <w:sz w:val="16"/>
          <w:szCs w:val="20"/>
        </w:rPr>
        <w:t xml:space="preserve"> – Круглый стол РАБО – ВЭШ СПбГЭУ «Бизнес-образование в интересах устойчивого развития экономики» – представля</w:t>
      </w:r>
      <w:r w:rsidR="00F55E91">
        <w:rPr>
          <w:rFonts w:ascii="Arial" w:hAnsi="Arial" w:cs="Arial"/>
          <w:sz w:val="16"/>
          <w:szCs w:val="20"/>
        </w:rPr>
        <w:t>ет</w:t>
      </w:r>
      <w:r w:rsidRPr="003124A9">
        <w:rPr>
          <w:rFonts w:ascii="Arial" w:hAnsi="Arial" w:cs="Arial"/>
          <w:sz w:val="16"/>
          <w:szCs w:val="20"/>
        </w:rPr>
        <w:t xml:space="preserve"> </w:t>
      </w:r>
      <w:r w:rsidRPr="00BB7102">
        <w:rPr>
          <w:rFonts w:ascii="Arial" w:hAnsi="Arial" w:cs="Arial"/>
          <w:b/>
          <w:bCs/>
          <w:sz w:val="16"/>
          <w:szCs w:val="20"/>
        </w:rPr>
        <w:t>В.П.Галенко</w:t>
      </w:r>
      <w:r w:rsidR="00F55E91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75A3962D" w14:textId="758CCB28" w:rsidR="00394F36" w:rsidRPr="003124A9" w:rsidRDefault="00394F36" w:rsidP="00394F36">
      <w:pPr>
        <w:pStyle w:val="a9"/>
        <w:numPr>
          <w:ilvl w:val="0"/>
          <w:numId w:val="12"/>
        </w:numPr>
        <w:spacing w:before="80" w:after="80"/>
        <w:ind w:left="714" w:hanging="357"/>
        <w:contextualSpacing w:val="0"/>
        <w:rPr>
          <w:rFonts w:ascii="Arial" w:hAnsi="Arial" w:cs="Arial"/>
          <w:sz w:val="16"/>
          <w:szCs w:val="20"/>
        </w:rPr>
      </w:pPr>
      <w:r w:rsidRPr="003124A9">
        <w:rPr>
          <w:rFonts w:ascii="Arial" w:hAnsi="Arial" w:cs="Arial"/>
          <w:b/>
          <w:bCs/>
          <w:sz w:val="16"/>
          <w:szCs w:val="20"/>
          <w:u w:val="single"/>
        </w:rPr>
        <w:t>18 мая</w:t>
      </w:r>
      <w:r w:rsidRPr="003124A9">
        <w:rPr>
          <w:rFonts w:ascii="Arial" w:hAnsi="Arial" w:cs="Arial"/>
          <w:sz w:val="16"/>
          <w:szCs w:val="20"/>
        </w:rPr>
        <w:t xml:space="preserve"> – Круглый стол – экспертная дискуссия РАБО-НАСДОБР-УМС по ГМУ «Новые форматы и технологии подготовки по направлению «Государственное и муниципальное управление»» – представляет </w:t>
      </w:r>
      <w:r w:rsidRPr="00BB7102">
        <w:rPr>
          <w:rFonts w:ascii="Arial" w:hAnsi="Arial" w:cs="Arial"/>
          <w:b/>
          <w:bCs/>
          <w:sz w:val="16"/>
          <w:szCs w:val="20"/>
        </w:rPr>
        <w:t>Р.Н.Корчагин</w:t>
      </w:r>
      <w:r w:rsidR="00F55E91">
        <w:rPr>
          <w:rFonts w:ascii="Arial" w:hAnsi="Arial" w:cs="Arial"/>
          <w:b/>
          <w:bCs/>
          <w:sz w:val="16"/>
          <w:szCs w:val="20"/>
        </w:rPr>
        <w:t xml:space="preserve"> (Н.А.Евтихиева)</w:t>
      </w:r>
    </w:p>
    <w:p w14:paraId="6C1B45B1" w14:textId="0E9B4274" w:rsidR="00394F36" w:rsidRPr="003124A9" w:rsidRDefault="00394F36" w:rsidP="00394F36">
      <w:pPr>
        <w:pStyle w:val="a9"/>
        <w:numPr>
          <w:ilvl w:val="0"/>
          <w:numId w:val="12"/>
        </w:numPr>
        <w:spacing w:before="80" w:after="80"/>
        <w:ind w:left="714" w:hanging="357"/>
        <w:contextualSpacing w:val="0"/>
        <w:rPr>
          <w:rFonts w:ascii="Arial" w:hAnsi="Arial" w:cs="Arial"/>
          <w:sz w:val="16"/>
          <w:szCs w:val="20"/>
        </w:rPr>
      </w:pPr>
      <w:r w:rsidRPr="003124A9">
        <w:rPr>
          <w:rFonts w:ascii="Arial" w:hAnsi="Arial" w:cs="Arial"/>
          <w:b/>
          <w:bCs/>
          <w:sz w:val="16"/>
          <w:szCs w:val="20"/>
          <w:u w:val="single"/>
        </w:rPr>
        <w:t>20-21 мая</w:t>
      </w:r>
      <w:r w:rsidRPr="003124A9">
        <w:rPr>
          <w:rFonts w:ascii="Arial" w:hAnsi="Arial" w:cs="Arial"/>
          <w:sz w:val="16"/>
          <w:szCs w:val="20"/>
        </w:rPr>
        <w:t xml:space="preserve"> – </w:t>
      </w:r>
      <w:r w:rsidRPr="003124A9">
        <w:rPr>
          <w:rFonts w:ascii="Arial" w:hAnsi="Arial" w:cs="Arial"/>
          <w:sz w:val="16"/>
          <w:szCs w:val="20"/>
          <w:lang w:val="en-US"/>
        </w:rPr>
        <w:t>IV</w:t>
      </w:r>
      <w:r w:rsidRPr="003124A9">
        <w:rPr>
          <w:rFonts w:ascii="Arial" w:hAnsi="Arial" w:cs="Arial"/>
          <w:sz w:val="16"/>
          <w:szCs w:val="20"/>
        </w:rPr>
        <w:t xml:space="preserve"> Международная научно-практическая конференция «Власть, бизнес, образование: 2021» – представляет </w:t>
      </w:r>
      <w:r w:rsidRPr="00BB7102">
        <w:rPr>
          <w:rFonts w:ascii="Arial" w:hAnsi="Arial" w:cs="Arial"/>
          <w:b/>
          <w:bCs/>
          <w:sz w:val="16"/>
          <w:szCs w:val="20"/>
        </w:rPr>
        <w:t>З.А.Васильева</w:t>
      </w:r>
    </w:p>
    <w:p w14:paraId="75511C6E" w14:textId="5CE72AA8" w:rsidR="00394F36" w:rsidRPr="003124A9" w:rsidRDefault="00394F36" w:rsidP="00394F36">
      <w:pPr>
        <w:pStyle w:val="a9"/>
        <w:numPr>
          <w:ilvl w:val="0"/>
          <w:numId w:val="12"/>
        </w:numPr>
        <w:spacing w:before="80" w:after="80"/>
        <w:ind w:left="714" w:hanging="357"/>
        <w:contextualSpacing w:val="0"/>
        <w:rPr>
          <w:rFonts w:ascii="Arial" w:hAnsi="Arial" w:cs="Arial"/>
          <w:sz w:val="16"/>
          <w:szCs w:val="20"/>
        </w:rPr>
      </w:pPr>
      <w:r w:rsidRPr="003124A9">
        <w:rPr>
          <w:rFonts w:ascii="Arial" w:hAnsi="Arial" w:cs="Arial"/>
          <w:b/>
          <w:bCs/>
          <w:sz w:val="16"/>
          <w:szCs w:val="20"/>
          <w:u w:val="single"/>
        </w:rPr>
        <w:t>2 июня</w:t>
      </w:r>
      <w:r w:rsidRPr="003124A9">
        <w:rPr>
          <w:rFonts w:ascii="Arial" w:hAnsi="Arial" w:cs="Arial"/>
          <w:sz w:val="16"/>
          <w:szCs w:val="20"/>
        </w:rPr>
        <w:t xml:space="preserve"> – семинар </w:t>
      </w:r>
      <w:r w:rsidRPr="003124A9">
        <w:rPr>
          <w:rFonts w:ascii="Arial" w:hAnsi="Arial" w:cs="Arial"/>
          <w:sz w:val="16"/>
          <w:szCs w:val="20"/>
          <w:lang w:val="en-US"/>
        </w:rPr>
        <w:t>CEEMAN</w:t>
      </w:r>
      <w:r w:rsidRPr="003124A9">
        <w:rPr>
          <w:rFonts w:ascii="Arial" w:hAnsi="Arial" w:cs="Arial"/>
          <w:sz w:val="16"/>
          <w:szCs w:val="20"/>
        </w:rPr>
        <w:t xml:space="preserve">-РАБО «Как использовать преимущества международной аккредитации качества </w:t>
      </w:r>
      <w:r w:rsidRPr="003124A9">
        <w:rPr>
          <w:rFonts w:ascii="Arial" w:hAnsi="Arial" w:cs="Arial"/>
          <w:sz w:val="16"/>
          <w:szCs w:val="20"/>
          <w:lang w:val="en-US"/>
        </w:rPr>
        <w:t>CEEMAN</w:t>
      </w:r>
      <w:r w:rsidRPr="003124A9">
        <w:rPr>
          <w:rFonts w:ascii="Arial" w:hAnsi="Arial" w:cs="Arial"/>
          <w:sz w:val="16"/>
          <w:szCs w:val="20"/>
        </w:rPr>
        <w:t xml:space="preserve"> </w:t>
      </w:r>
      <w:r w:rsidRPr="003124A9">
        <w:rPr>
          <w:rFonts w:ascii="Arial" w:hAnsi="Arial" w:cs="Arial"/>
          <w:sz w:val="16"/>
          <w:szCs w:val="20"/>
          <w:lang w:val="en-US"/>
        </w:rPr>
        <w:t>IQA</w:t>
      </w:r>
      <w:r w:rsidRPr="003124A9">
        <w:rPr>
          <w:rFonts w:ascii="Arial" w:hAnsi="Arial" w:cs="Arial"/>
          <w:sz w:val="16"/>
          <w:szCs w:val="20"/>
        </w:rPr>
        <w:t xml:space="preserve">» – представляет </w:t>
      </w:r>
      <w:r w:rsidRPr="00BB7102">
        <w:rPr>
          <w:rFonts w:ascii="Arial" w:hAnsi="Arial" w:cs="Arial"/>
          <w:b/>
          <w:bCs/>
          <w:sz w:val="16"/>
          <w:szCs w:val="20"/>
        </w:rPr>
        <w:t>Н.А.Евтихиева</w:t>
      </w:r>
    </w:p>
    <w:p w14:paraId="428883B2" w14:textId="60F5CFD6" w:rsidR="00394F36" w:rsidRPr="003124A9" w:rsidRDefault="00394F36" w:rsidP="00394F36">
      <w:pPr>
        <w:pStyle w:val="a9"/>
        <w:numPr>
          <w:ilvl w:val="0"/>
          <w:numId w:val="12"/>
        </w:numPr>
        <w:spacing w:before="80" w:after="80"/>
        <w:ind w:left="714" w:hanging="357"/>
        <w:contextualSpacing w:val="0"/>
        <w:rPr>
          <w:rFonts w:ascii="Arial" w:hAnsi="Arial" w:cs="Arial"/>
          <w:sz w:val="16"/>
          <w:szCs w:val="20"/>
        </w:rPr>
      </w:pPr>
      <w:r w:rsidRPr="003124A9">
        <w:rPr>
          <w:rFonts w:ascii="Arial" w:hAnsi="Arial" w:cs="Arial"/>
          <w:b/>
          <w:bCs/>
          <w:sz w:val="16"/>
          <w:szCs w:val="20"/>
          <w:u w:val="single"/>
        </w:rPr>
        <w:t>10 июня</w:t>
      </w:r>
      <w:r w:rsidRPr="003124A9">
        <w:rPr>
          <w:rFonts w:ascii="Arial" w:hAnsi="Arial" w:cs="Arial"/>
          <w:sz w:val="16"/>
          <w:szCs w:val="20"/>
        </w:rPr>
        <w:t xml:space="preserve"> – второй семинар по развитию потенциала российских бизнес-школ Международной ассоциации </w:t>
      </w:r>
      <w:r w:rsidRPr="003124A9">
        <w:rPr>
          <w:rFonts w:ascii="Arial" w:hAnsi="Arial" w:cs="Arial"/>
          <w:sz w:val="16"/>
          <w:szCs w:val="20"/>
          <w:lang w:val="en-US"/>
        </w:rPr>
        <w:t>AMBA</w:t>
      </w:r>
      <w:r w:rsidRPr="003124A9">
        <w:rPr>
          <w:rFonts w:ascii="Arial" w:hAnsi="Arial" w:cs="Arial"/>
          <w:sz w:val="16"/>
          <w:szCs w:val="20"/>
        </w:rPr>
        <w:t>&amp;</w:t>
      </w:r>
      <w:r w:rsidRPr="003124A9">
        <w:rPr>
          <w:rFonts w:ascii="Arial" w:hAnsi="Arial" w:cs="Arial"/>
          <w:sz w:val="16"/>
          <w:szCs w:val="20"/>
          <w:lang w:val="en-US"/>
        </w:rPr>
        <w:t>BGA</w:t>
      </w:r>
      <w:r w:rsidRPr="003124A9">
        <w:rPr>
          <w:rFonts w:ascii="Arial" w:hAnsi="Arial" w:cs="Arial"/>
          <w:sz w:val="16"/>
          <w:szCs w:val="20"/>
        </w:rPr>
        <w:t xml:space="preserve"> и РАБО – представляет </w:t>
      </w:r>
      <w:r w:rsidR="00CD169B" w:rsidRPr="00BB7102">
        <w:rPr>
          <w:rFonts w:ascii="Arial" w:hAnsi="Arial" w:cs="Arial"/>
          <w:b/>
          <w:bCs/>
          <w:sz w:val="16"/>
          <w:szCs w:val="20"/>
        </w:rPr>
        <w:t>А.Р.Ахметшина</w:t>
      </w:r>
    </w:p>
    <w:p w14:paraId="0537A6D7" w14:textId="77777777" w:rsidR="00F778D2" w:rsidRPr="003124A9" w:rsidRDefault="00F778D2" w:rsidP="00F778D2">
      <w:pPr>
        <w:pStyle w:val="a9"/>
        <w:ind w:left="360"/>
        <w:rPr>
          <w:rFonts w:ascii="Arial" w:hAnsi="Arial" w:cs="Arial"/>
          <w:i/>
          <w:sz w:val="14"/>
          <w:szCs w:val="22"/>
          <w:highlight w:val="yellow"/>
        </w:rPr>
      </w:pPr>
    </w:p>
    <w:p w14:paraId="43084412" w14:textId="3A064779" w:rsidR="00320A83" w:rsidRPr="003124A9" w:rsidRDefault="00E224FB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0"/>
          <w:szCs w:val="22"/>
        </w:rPr>
      </w:pPr>
      <w:r w:rsidRPr="003124A9">
        <w:rPr>
          <w:rFonts w:ascii="Arial" w:hAnsi="Arial" w:cs="Arial"/>
          <w:b/>
          <w:sz w:val="20"/>
          <w:szCs w:val="22"/>
        </w:rPr>
        <w:t>О ПРЕДСТОЯЩИХ МЕРОПРИЯТИЯХ РАБО НА ПЕРИОД ИЮНЬ-</w:t>
      </w:r>
      <w:r w:rsidR="00320A83" w:rsidRPr="003124A9">
        <w:rPr>
          <w:rFonts w:ascii="Arial" w:hAnsi="Arial" w:cs="Arial"/>
          <w:b/>
          <w:sz w:val="20"/>
          <w:szCs w:val="22"/>
        </w:rPr>
        <w:t>ДЕКАБРЬ</w:t>
      </w:r>
      <w:r w:rsidRPr="003124A9">
        <w:rPr>
          <w:rFonts w:ascii="Arial" w:hAnsi="Arial" w:cs="Arial"/>
          <w:b/>
          <w:sz w:val="20"/>
          <w:szCs w:val="22"/>
        </w:rPr>
        <w:t xml:space="preserve"> 20</w:t>
      </w:r>
      <w:r w:rsidR="00A53E1B" w:rsidRPr="003124A9">
        <w:rPr>
          <w:rFonts w:ascii="Arial" w:hAnsi="Arial" w:cs="Arial"/>
          <w:b/>
          <w:sz w:val="20"/>
          <w:szCs w:val="22"/>
        </w:rPr>
        <w:t>21</w:t>
      </w:r>
      <w:r w:rsidRPr="003124A9">
        <w:rPr>
          <w:rFonts w:ascii="Arial" w:hAnsi="Arial" w:cs="Arial"/>
          <w:b/>
          <w:sz w:val="20"/>
          <w:szCs w:val="22"/>
        </w:rPr>
        <w:t xml:space="preserve"> ГОДА</w:t>
      </w:r>
    </w:p>
    <w:p w14:paraId="48441933" w14:textId="2B1AD838" w:rsidR="00337B77" w:rsidRPr="003124A9" w:rsidRDefault="00337B77" w:rsidP="00337B77">
      <w:pPr>
        <w:pStyle w:val="a9"/>
        <w:numPr>
          <w:ilvl w:val="0"/>
          <w:numId w:val="10"/>
        </w:numPr>
        <w:spacing w:before="80" w:after="80"/>
        <w:contextualSpacing w:val="0"/>
        <w:rPr>
          <w:rFonts w:ascii="Arial" w:hAnsi="Arial" w:cs="Arial"/>
          <w:b/>
          <w:sz w:val="16"/>
          <w:szCs w:val="20"/>
          <w:u w:val="single"/>
        </w:rPr>
      </w:pPr>
      <w:r w:rsidRPr="003124A9">
        <w:rPr>
          <w:rFonts w:ascii="Arial" w:hAnsi="Arial" w:cs="Arial"/>
          <w:b/>
          <w:sz w:val="16"/>
          <w:szCs w:val="20"/>
          <w:u w:val="single"/>
        </w:rPr>
        <w:t>9-12 сентября</w:t>
      </w:r>
      <w:r w:rsidRPr="003124A9">
        <w:rPr>
          <w:rFonts w:ascii="Arial" w:hAnsi="Arial" w:cs="Arial"/>
          <w:b/>
          <w:sz w:val="16"/>
          <w:szCs w:val="20"/>
        </w:rPr>
        <w:t xml:space="preserve"> </w:t>
      </w:r>
      <w:r w:rsidRPr="003124A9">
        <w:rPr>
          <w:rFonts w:ascii="Arial" w:hAnsi="Arial" w:cs="Arial"/>
          <w:sz w:val="16"/>
          <w:szCs w:val="20"/>
        </w:rPr>
        <w:t>– X-й Фестиваль ОТУМКа и «Best T&amp;D» «Практики Развития. ПиР-2021»</w:t>
      </w:r>
      <w:r w:rsidR="00F55E91">
        <w:rPr>
          <w:rFonts w:ascii="Arial" w:hAnsi="Arial" w:cs="Arial"/>
          <w:sz w:val="16"/>
          <w:szCs w:val="20"/>
        </w:rPr>
        <w:t xml:space="preserve"> на тему «Сообщества. Племена живых»</w:t>
      </w:r>
      <w:r w:rsidRPr="003124A9">
        <w:rPr>
          <w:rFonts w:ascii="Arial" w:hAnsi="Arial" w:cs="Arial"/>
          <w:sz w:val="16"/>
          <w:szCs w:val="20"/>
        </w:rPr>
        <w:t xml:space="preserve"> – представля</w:t>
      </w:r>
      <w:r w:rsidR="00F55E91">
        <w:rPr>
          <w:rFonts w:ascii="Arial" w:hAnsi="Arial" w:cs="Arial"/>
          <w:sz w:val="16"/>
          <w:szCs w:val="20"/>
        </w:rPr>
        <w:t>ют</w:t>
      </w:r>
      <w:r w:rsidRPr="003124A9">
        <w:rPr>
          <w:rFonts w:ascii="Arial" w:hAnsi="Arial" w:cs="Arial"/>
          <w:sz w:val="16"/>
          <w:szCs w:val="20"/>
        </w:rPr>
        <w:t xml:space="preserve"> </w:t>
      </w:r>
      <w:r w:rsidRPr="003124A9">
        <w:rPr>
          <w:rFonts w:ascii="Arial" w:hAnsi="Arial" w:cs="Arial"/>
          <w:b/>
          <w:sz w:val="16"/>
          <w:szCs w:val="20"/>
        </w:rPr>
        <w:t>Н.А.Евтихиева</w:t>
      </w:r>
      <w:r w:rsidR="00F55E91">
        <w:rPr>
          <w:rFonts w:ascii="Arial" w:hAnsi="Arial" w:cs="Arial"/>
          <w:b/>
          <w:sz w:val="16"/>
          <w:szCs w:val="20"/>
        </w:rPr>
        <w:t xml:space="preserve"> и М.Г.Петрова</w:t>
      </w:r>
    </w:p>
    <w:p w14:paraId="2F2848B2" w14:textId="1F15D646" w:rsidR="00600955" w:rsidRPr="003124A9" w:rsidRDefault="00337B77" w:rsidP="00337B77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6"/>
          <w:szCs w:val="20"/>
        </w:rPr>
      </w:pPr>
      <w:r w:rsidRPr="003124A9">
        <w:rPr>
          <w:rFonts w:ascii="Arial" w:hAnsi="Arial" w:cs="Arial"/>
          <w:b/>
          <w:sz w:val="16"/>
          <w:szCs w:val="20"/>
          <w:u w:val="single"/>
        </w:rPr>
        <w:t>22-24</w:t>
      </w:r>
      <w:r w:rsidR="00600955" w:rsidRPr="003124A9">
        <w:rPr>
          <w:rFonts w:ascii="Arial" w:hAnsi="Arial" w:cs="Arial"/>
          <w:b/>
          <w:sz w:val="16"/>
          <w:szCs w:val="20"/>
          <w:u w:val="single"/>
        </w:rPr>
        <w:t xml:space="preserve"> сентября</w:t>
      </w:r>
      <w:r w:rsidR="00600955" w:rsidRPr="003124A9">
        <w:rPr>
          <w:rFonts w:ascii="Arial" w:hAnsi="Arial" w:cs="Arial"/>
          <w:sz w:val="16"/>
          <w:szCs w:val="20"/>
        </w:rPr>
        <w:t xml:space="preserve"> – участие делегации РАБО в </w:t>
      </w:r>
      <w:r w:rsidR="00600955" w:rsidRPr="003124A9">
        <w:rPr>
          <w:rFonts w:ascii="Arial" w:hAnsi="Arial" w:cs="Arial"/>
          <w:sz w:val="16"/>
          <w:szCs w:val="20"/>
          <w:lang w:val="en-US"/>
        </w:rPr>
        <w:t>X</w:t>
      </w:r>
      <w:r w:rsidRPr="003124A9">
        <w:rPr>
          <w:rFonts w:ascii="Arial" w:hAnsi="Arial" w:cs="Arial"/>
          <w:sz w:val="16"/>
          <w:szCs w:val="20"/>
          <w:lang w:val="en-US"/>
        </w:rPr>
        <w:t>XIX</w:t>
      </w:r>
      <w:r w:rsidR="00600955" w:rsidRPr="003124A9">
        <w:rPr>
          <w:rFonts w:ascii="Arial" w:hAnsi="Arial" w:cs="Arial"/>
          <w:sz w:val="16"/>
          <w:szCs w:val="20"/>
        </w:rPr>
        <w:t xml:space="preserve"> Ежегодн</w:t>
      </w:r>
      <w:r w:rsidR="005C6221" w:rsidRPr="003124A9">
        <w:rPr>
          <w:rFonts w:ascii="Arial" w:hAnsi="Arial" w:cs="Arial"/>
          <w:sz w:val="16"/>
          <w:szCs w:val="20"/>
        </w:rPr>
        <w:t>ой</w:t>
      </w:r>
      <w:r w:rsidR="00600955" w:rsidRPr="003124A9">
        <w:rPr>
          <w:rFonts w:ascii="Arial" w:hAnsi="Arial" w:cs="Arial"/>
          <w:sz w:val="16"/>
          <w:szCs w:val="20"/>
        </w:rPr>
        <w:t xml:space="preserve"> конференци</w:t>
      </w:r>
      <w:r w:rsidR="005C6221" w:rsidRPr="003124A9">
        <w:rPr>
          <w:rFonts w:ascii="Arial" w:hAnsi="Arial" w:cs="Arial"/>
          <w:sz w:val="16"/>
          <w:szCs w:val="20"/>
        </w:rPr>
        <w:t>и</w:t>
      </w:r>
      <w:r w:rsidR="00600955" w:rsidRPr="003124A9">
        <w:rPr>
          <w:rFonts w:ascii="Arial" w:hAnsi="Arial" w:cs="Arial"/>
          <w:sz w:val="16"/>
          <w:szCs w:val="20"/>
        </w:rPr>
        <w:t xml:space="preserve"> </w:t>
      </w:r>
      <w:r w:rsidR="00600955" w:rsidRPr="003124A9">
        <w:rPr>
          <w:rFonts w:ascii="Arial" w:hAnsi="Arial" w:cs="Arial"/>
          <w:sz w:val="16"/>
          <w:szCs w:val="20"/>
          <w:lang w:val="en-US"/>
        </w:rPr>
        <w:t>CEEMAN</w:t>
      </w:r>
      <w:r w:rsidR="005C6221" w:rsidRPr="003124A9">
        <w:rPr>
          <w:rFonts w:ascii="Arial" w:hAnsi="Arial" w:cs="Arial"/>
          <w:sz w:val="16"/>
          <w:szCs w:val="20"/>
        </w:rPr>
        <w:t xml:space="preserve"> </w:t>
      </w:r>
      <w:r w:rsidR="0004673A" w:rsidRPr="003124A9">
        <w:rPr>
          <w:rFonts w:ascii="Arial" w:hAnsi="Arial" w:cs="Arial"/>
          <w:sz w:val="16"/>
          <w:szCs w:val="20"/>
        </w:rPr>
        <w:br/>
      </w:r>
      <w:r w:rsidR="00600955" w:rsidRPr="003124A9">
        <w:rPr>
          <w:rFonts w:ascii="Arial" w:hAnsi="Arial" w:cs="Arial"/>
          <w:sz w:val="16"/>
          <w:szCs w:val="20"/>
        </w:rPr>
        <w:t>«</w:t>
      </w:r>
      <w:r w:rsidRPr="003124A9">
        <w:rPr>
          <w:rFonts w:ascii="Arial" w:hAnsi="Arial" w:cs="Arial"/>
          <w:sz w:val="16"/>
          <w:szCs w:val="20"/>
          <w:lang w:val="en-US"/>
        </w:rPr>
        <w:t>Science</w:t>
      </w:r>
      <w:r w:rsidRPr="003124A9">
        <w:rPr>
          <w:rFonts w:ascii="Arial" w:hAnsi="Arial" w:cs="Arial"/>
          <w:sz w:val="16"/>
          <w:szCs w:val="20"/>
        </w:rPr>
        <w:t xml:space="preserve"> </w:t>
      </w:r>
      <w:r w:rsidRPr="003124A9">
        <w:rPr>
          <w:rFonts w:ascii="Arial" w:hAnsi="Arial" w:cs="Arial"/>
          <w:sz w:val="16"/>
          <w:szCs w:val="20"/>
          <w:lang w:val="en-US"/>
        </w:rPr>
        <w:t>and</w:t>
      </w:r>
      <w:r w:rsidRPr="003124A9">
        <w:rPr>
          <w:rFonts w:ascii="Arial" w:hAnsi="Arial" w:cs="Arial"/>
          <w:sz w:val="16"/>
          <w:szCs w:val="20"/>
        </w:rPr>
        <w:t xml:space="preserve"> </w:t>
      </w:r>
      <w:r w:rsidRPr="003124A9">
        <w:rPr>
          <w:rFonts w:ascii="Arial" w:hAnsi="Arial" w:cs="Arial"/>
          <w:sz w:val="16"/>
          <w:szCs w:val="20"/>
          <w:lang w:val="en-US"/>
        </w:rPr>
        <w:t>Management</w:t>
      </w:r>
      <w:r w:rsidRPr="003124A9">
        <w:rPr>
          <w:rFonts w:ascii="Arial" w:hAnsi="Arial" w:cs="Arial"/>
          <w:sz w:val="16"/>
          <w:szCs w:val="20"/>
        </w:rPr>
        <w:t xml:space="preserve">: </w:t>
      </w:r>
      <w:r w:rsidRPr="003124A9">
        <w:rPr>
          <w:rFonts w:ascii="Arial" w:hAnsi="Arial" w:cs="Arial"/>
          <w:sz w:val="16"/>
          <w:szCs w:val="20"/>
          <w:lang w:val="en-US"/>
        </w:rPr>
        <w:t>An</w:t>
      </w:r>
      <w:r w:rsidRPr="003124A9">
        <w:rPr>
          <w:rFonts w:ascii="Arial" w:hAnsi="Arial" w:cs="Arial"/>
          <w:sz w:val="16"/>
          <w:szCs w:val="20"/>
        </w:rPr>
        <w:t xml:space="preserve"> </w:t>
      </w:r>
      <w:r w:rsidRPr="003124A9">
        <w:rPr>
          <w:rFonts w:ascii="Arial" w:hAnsi="Arial" w:cs="Arial"/>
          <w:sz w:val="16"/>
          <w:szCs w:val="20"/>
          <w:lang w:val="en-US"/>
        </w:rPr>
        <w:t>Alliance</w:t>
      </w:r>
      <w:r w:rsidRPr="003124A9">
        <w:rPr>
          <w:rFonts w:ascii="Arial" w:hAnsi="Arial" w:cs="Arial"/>
          <w:sz w:val="16"/>
          <w:szCs w:val="20"/>
        </w:rPr>
        <w:t xml:space="preserve"> </w:t>
      </w:r>
      <w:r w:rsidRPr="003124A9">
        <w:rPr>
          <w:rFonts w:ascii="Arial" w:hAnsi="Arial" w:cs="Arial"/>
          <w:sz w:val="16"/>
          <w:szCs w:val="20"/>
          <w:lang w:val="en-US"/>
        </w:rPr>
        <w:t>to</w:t>
      </w:r>
      <w:r w:rsidRPr="003124A9">
        <w:rPr>
          <w:rFonts w:ascii="Arial" w:hAnsi="Arial" w:cs="Arial"/>
          <w:sz w:val="16"/>
          <w:szCs w:val="20"/>
        </w:rPr>
        <w:t xml:space="preserve"> </w:t>
      </w:r>
      <w:r w:rsidRPr="003124A9">
        <w:rPr>
          <w:rFonts w:ascii="Arial" w:hAnsi="Arial" w:cs="Arial"/>
          <w:sz w:val="16"/>
          <w:szCs w:val="20"/>
          <w:lang w:val="en-US"/>
        </w:rPr>
        <w:t>Solve</w:t>
      </w:r>
      <w:r w:rsidRPr="003124A9">
        <w:rPr>
          <w:rFonts w:ascii="Arial" w:hAnsi="Arial" w:cs="Arial"/>
          <w:sz w:val="16"/>
          <w:szCs w:val="20"/>
        </w:rPr>
        <w:t xml:space="preserve"> </w:t>
      </w:r>
      <w:r w:rsidRPr="003124A9">
        <w:rPr>
          <w:rFonts w:ascii="Arial" w:hAnsi="Arial" w:cs="Arial"/>
          <w:sz w:val="16"/>
          <w:szCs w:val="20"/>
          <w:lang w:val="en-US"/>
        </w:rPr>
        <w:t>Global</w:t>
      </w:r>
      <w:r w:rsidRPr="003124A9">
        <w:rPr>
          <w:rFonts w:ascii="Arial" w:hAnsi="Arial" w:cs="Arial"/>
          <w:sz w:val="16"/>
          <w:szCs w:val="20"/>
        </w:rPr>
        <w:t xml:space="preserve"> </w:t>
      </w:r>
      <w:r w:rsidRPr="003124A9">
        <w:rPr>
          <w:rFonts w:ascii="Arial" w:hAnsi="Arial" w:cs="Arial"/>
          <w:sz w:val="16"/>
          <w:szCs w:val="20"/>
          <w:lang w:val="en-US"/>
        </w:rPr>
        <w:t>Challenges</w:t>
      </w:r>
      <w:r w:rsidR="00600955" w:rsidRPr="003124A9">
        <w:rPr>
          <w:rFonts w:ascii="Arial" w:hAnsi="Arial" w:cs="Arial"/>
          <w:sz w:val="16"/>
          <w:szCs w:val="20"/>
        </w:rPr>
        <w:t>»</w:t>
      </w:r>
      <w:r w:rsidR="005C6221" w:rsidRPr="003124A9">
        <w:rPr>
          <w:rFonts w:ascii="Arial" w:hAnsi="Arial" w:cs="Arial"/>
          <w:sz w:val="16"/>
          <w:szCs w:val="20"/>
        </w:rPr>
        <w:t xml:space="preserve"> (</w:t>
      </w:r>
      <w:r w:rsidRPr="003124A9">
        <w:rPr>
          <w:rFonts w:ascii="Arial" w:hAnsi="Arial" w:cs="Arial"/>
          <w:sz w:val="16"/>
          <w:szCs w:val="20"/>
        </w:rPr>
        <w:t>г. Триест, Италия) –</w:t>
      </w:r>
      <w:r w:rsidR="005C6221" w:rsidRPr="003124A9">
        <w:rPr>
          <w:rFonts w:ascii="Arial" w:hAnsi="Arial" w:cs="Arial"/>
          <w:sz w:val="16"/>
          <w:szCs w:val="20"/>
        </w:rPr>
        <w:t xml:space="preserve"> представля</w:t>
      </w:r>
      <w:r w:rsidR="00F55E91">
        <w:rPr>
          <w:rFonts w:ascii="Arial" w:hAnsi="Arial" w:cs="Arial"/>
          <w:sz w:val="16"/>
          <w:szCs w:val="20"/>
        </w:rPr>
        <w:t>ют</w:t>
      </w:r>
      <w:r w:rsidR="005C6221" w:rsidRPr="003124A9">
        <w:rPr>
          <w:rFonts w:ascii="Arial" w:hAnsi="Arial" w:cs="Arial"/>
          <w:sz w:val="16"/>
          <w:szCs w:val="20"/>
        </w:rPr>
        <w:t xml:space="preserve"> </w:t>
      </w:r>
      <w:r w:rsidR="005C6221" w:rsidRPr="003124A9">
        <w:rPr>
          <w:rFonts w:ascii="Arial" w:hAnsi="Arial" w:cs="Arial"/>
          <w:b/>
          <w:bCs/>
          <w:sz w:val="16"/>
          <w:szCs w:val="20"/>
        </w:rPr>
        <w:t>Н.А.Евтихиева</w:t>
      </w:r>
      <w:r w:rsidR="00F55E91">
        <w:rPr>
          <w:rFonts w:ascii="Arial" w:hAnsi="Arial" w:cs="Arial"/>
          <w:b/>
          <w:bCs/>
          <w:sz w:val="16"/>
          <w:szCs w:val="20"/>
        </w:rPr>
        <w:t xml:space="preserve"> и С.П.Мясоедов</w:t>
      </w:r>
    </w:p>
    <w:p w14:paraId="078EB584" w14:textId="77777777" w:rsidR="00A8390E" w:rsidRPr="003124A9" w:rsidRDefault="00A8390E" w:rsidP="00A8390E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6"/>
          <w:szCs w:val="20"/>
        </w:rPr>
      </w:pPr>
      <w:r w:rsidRPr="003124A9">
        <w:rPr>
          <w:rFonts w:ascii="Arial" w:hAnsi="Arial" w:cs="Arial"/>
          <w:b/>
          <w:bCs/>
          <w:sz w:val="16"/>
          <w:szCs w:val="20"/>
          <w:u w:val="single"/>
        </w:rPr>
        <w:t>29 сентября</w:t>
      </w:r>
      <w:r w:rsidRPr="003124A9">
        <w:rPr>
          <w:rFonts w:ascii="Arial" w:hAnsi="Arial" w:cs="Arial"/>
          <w:sz w:val="16"/>
          <w:szCs w:val="20"/>
        </w:rPr>
        <w:t xml:space="preserve"> - Экспертный обучающий семинар «Практики применения профстандартов в системе высшего и дополнительного профессионального образования» – представляет </w:t>
      </w:r>
      <w:r w:rsidRPr="003124A9">
        <w:rPr>
          <w:rFonts w:ascii="Arial" w:hAnsi="Arial" w:cs="Arial"/>
          <w:b/>
          <w:bCs/>
          <w:sz w:val="16"/>
          <w:szCs w:val="20"/>
        </w:rPr>
        <w:t>Д.Л.Кузнецов</w:t>
      </w:r>
    </w:p>
    <w:p w14:paraId="62542AC5" w14:textId="68D91DD7" w:rsidR="00A8390E" w:rsidRPr="00A8390E" w:rsidRDefault="00A8390E" w:rsidP="00A8390E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  <w:u w:val="single"/>
        </w:rPr>
        <w:t xml:space="preserve">Сентябрь </w:t>
      </w:r>
      <w:r w:rsidRPr="00A8390E">
        <w:rPr>
          <w:rFonts w:ascii="Arial" w:hAnsi="Arial" w:cs="Arial"/>
          <w:sz w:val="16"/>
          <w:szCs w:val="20"/>
        </w:rPr>
        <w:t>– финалы Международных управленче</w:t>
      </w:r>
      <w:r>
        <w:rPr>
          <w:rFonts w:ascii="Arial" w:hAnsi="Arial" w:cs="Arial"/>
          <w:sz w:val="16"/>
          <w:szCs w:val="20"/>
        </w:rPr>
        <w:t>ских</w:t>
      </w:r>
      <w:r w:rsidRPr="00A8390E">
        <w:rPr>
          <w:rFonts w:ascii="Arial" w:hAnsi="Arial" w:cs="Arial"/>
          <w:sz w:val="16"/>
          <w:szCs w:val="20"/>
        </w:rPr>
        <w:t xml:space="preserve"> чемпионатов Global Management Challenge (GMC)</w:t>
      </w:r>
      <w:r>
        <w:rPr>
          <w:rFonts w:ascii="Arial" w:hAnsi="Arial" w:cs="Arial"/>
          <w:sz w:val="16"/>
          <w:szCs w:val="20"/>
        </w:rPr>
        <w:t xml:space="preserve"> в Нижнем Новгороде – представляет </w:t>
      </w:r>
      <w:r w:rsidRPr="00A8390E">
        <w:rPr>
          <w:rFonts w:ascii="Arial" w:hAnsi="Arial" w:cs="Arial"/>
          <w:b/>
          <w:bCs/>
          <w:sz w:val="16"/>
          <w:szCs w:val="20"/>
        </w:rPr>
        <w:t>В.В.Шоптенко</w:t>
      </w:r>
      <w:r w:rsidRPr="00A8390E">
        <w:rPr>
          <w:rFonts w:ascii="Arial" w:hAnsi="Arial" w:cs="Arial"/>
          <w:sz w:val="16"/>
          <w:szCs w:val="20"/>
        </w:rPr>
        <w:t> </w:t>
      </w:r>
    </w:p>
    <w:p w14:paraId="73253C49" w14:textId="4F0A6CCF" w:rsidR="00720B21" w:rsidRPr="003124A9" w:rsidRDefault="00720B21" w:rsidP="00720B21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6"/>
          <w:szCs w:val="20"/>
        </w:rPr>
      </w:pPr>
      <w:r w:rsidRPr="003124A9">
        <w:rPr>
          <w:rFonts w:ascii="Arial" w:hAnsi="Arial" w:cs="Arial"/>
          <w:b/>
          <w:bCs/>
          <w:sz w:val="16"/>
          <w:szCs w:val="20"/>
          <w:u w:val="single"/>
        </w:rPr>
        <w:t>21 октября</w:t>
      </w:r>
      <w:r w:rsidRPr="003124A9">
        <w:rPr>
          <w:rFonts w:ascii="Arial" w:hAnsi="Arial" w:cs="Arial"/>
          <w:sz w:val="16"/>
          <w:szCs w:val="20"/>
        </w:rPr>
        <w:t xml:space="preserve"> – заседание Совета РАБО №4/2021 в МФЮА – представляет </w:t>
      </w:r>
      <w:r w:rsidRPr="003124A9">
        <w:rPr>
          <w:rFonts w:ascii="Arial" w:hAnsi="Arial" w:cs="Arial"/>
          <w:b/>
          <w:bCs/>
          <w:sz w:val="16"/>
          <w:szCs w:val="20"/>
        </w:rPr>
        <w:t>О.А.Забелин</w:t>
      </w:r>
    </w:p>
    <w:p w14:paraId="66312E74" w14:textId="77777777" w:rsidR="003124A9" w:rsidRPr="003124A9" w:rsidRDefault="003124A9" w:rsidP="003124A9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6"/>
          <w:szCs w:val="20"/>
        </w:rPr>
      </w:pPr>
      <w:r w:rsidRPr="003124A9">
        <w:rPr>
          <w:rFonts w:ascii="Arial" w:hAnsi="Arial" w:cs="Arial"/>
          <w:b/>
          <w:bCs/>
          <w:sz w:val="16"/>
          <w:szCs w:val="20"/>
          <w:u w:val="single"/>
        </w:rPr>
        <w:t>Октябрь (дата уточняется)</w:t>
      </w:r>
      <w:r w:rsidRPr="003124A9">
        <w:rPr>
          <w:rFonts w:ascii="Arial" w:hAnsi="Arial" w:cs="Arial"/>
          <w:b/>
          <w:bCs/>
          <w:sz w:val="16"/>
          <w:szCs w:val="20"/>
        </w:rPr>
        <w:t xml:space="preserve"> –</w:t>
      </w:r>
      <w:r w:rsidRPr="003124A9">
        <w:rPr>
          <w:rFonts w:ascii="Arial" w:hAnsi="Arial" w:cs="Arial"/>
          <w:sz w:val="16"/>
          <w:szCs w:val="20"/>
        </w:rPr>
        <w:t xml:space="preserve"> V Научно-практическая конференция РАБО-ККА «АВАНТАЖ» – представляет </w:t>
      </w:r>
      <w:r w:rsidRPr="003124A9">
        <w:rPr>
          <w:rFonts w:ascii="Arial" w:hAnsi="Arial" w:cs="Arial"/>
          <w:b/>
          <w:bCs/>
          <w:sz w:val="16"/>
          <w:szCs w:val="20"/>
        </w:rPr>
        <w:t>М.Н.Сатышев</w:t>
      </w:r>
    </w:p>
    <w:p w14:paraId="6AACEE04" w14:textId="2508E836" w:rsidR="003124A9" w:rsidRPr="003124A9" w:rsidRDefault="003124A9" w:rsidP="005C6221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6"/>
          <w:szCs w:val="20"/>
        </w:rPr>
      </w:pPr>
      <w:r w:rsidRPr="003124A9">
        <w:rPr>
          <w:rFonts w:ascii="Arial" w:hAnsi="Arial" w:cs="Arial"/>
          <w:b/>
          <w:sz w:val="16"/>
          <w:szCs w:val="20"/>
          <w:u w:val="single"/>
        </w:rPr>
        <w:t>12 ноября</w:t>
      </w:r>
      <w:r w:rsidR="00D86253" w:rsidRPr="003124A9">
        <w:rPr>
          <w:rFonts w:ascii="Arial" w:hAnsi="Arial" w:cs="Arial"/>
          <w:sz w:val="16"/>
          <w:szCs w:val="20"/>
        </w:rPr>
        <w:t xml:space="preserve"> –</w:t>
      </w:r>
      <w:r w:rsidR="00590625" w:rsidRPr="003124A9">
        <w:rPr>
          <w:rFonts w:ascii="Arial" w:hAnsi="Arial" w:cs="Arial"/>
          <w:sz w:val="16"/>
          <w:szCs w:val="20"/>
        </w:rPr>
        <w:t xml:space="preserve"> </w:t>
      </w:r>
      <w:r w:rsidRPr="003124A9">
        <w:rPr>
          <w:rFonts w:ascii="Arial" w:hAnsi="Arial" w:cs="Arial"/>
          <w:sz w:val="16"/>
          <w:szCs w:val="20"/>
        </w:rPr>
        <w:t xml:space="preserve">Круглый стол РАБО в Екатеринбурге «Развитие человеческого капитала в треке «Образование»» – представляет </w:t>
      </w:r>
      <w:r w:rsidRPr="003124A9">
        <w:rPr>
          <w:rFonts w:ascii="Arial" w:hAnsi="Arial" w:cs="Arial"/>
          <w:b/>
          <w:bCs/>
          <w:sz w:val="16"/>
          <w:szCs w:val="20"/>
        </w:rPr>
        <w:t>Д.Е.Толмачёв</w:t>
      </w:r>
    </w:p>
    <w:p w14:paraId="7A2D8501" w14:textId="1E9958F4" w:rsidR="003124A9" w:rsidRPr="003124A9" w:rsidRDefault="003124A9" w:rsidP="005C6221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6"/>
          <w:szCs w:val="20"/>
        </w:rPr>
      </w:pPr>
      <w:r w:rsidRPr="003124A9">
        <w:rPr>
          <w:rFonts w:ascii="Arial" w:hAnsi="Arial" w:cs="Arial"/>
          <w:b/>
          <w:sz w:val="16"/>
          <w:szCs w:val="20"/>
          <w:u w:val="single"/>
        </w:rPr>
        <w:t>10-13 ноября</w:t>
      </w:r>
      <w:r w:rsidRPr="003124A9">
        <w:rPr>
          <w:rFonts w:ascii="Arial" w:hAnsi="Arial" w:cs="Arial"/>
          <w:sz w:val="16"/>
          <w:szCs w:val="20"/>
        </w:rPr>
        <w:t xml:space="preserve"> – </w:t>
      </w:r>
      <w:r w:rsidRPr="003124A9">
        <w:rPr>
          <w:rFonts w:ascii="Arial" w:hAnsi="Arial" w:cs="Arial"/>
          <w:sz w:val="16"/>
          <w:szCs w:val="20"/>
          <w:lang w:val="en-US"/>
        </w:rPr>
        <w:t>XVI</w:t>
      </w:r>
      <w:r w:rsidRPr="003124A9">
        <w:rPr>
          <w:rFonts w:ascii="Arial" w:hAnsi="Arial" w:cs="Arial"/>
          <w:sz w:val="16"/>
          <w:szCs w:val="20"/>
        </w:rPr>
        <w:t xml:space="preserve"> Международная конференция «Российские регионы в фокусе перемен» в Екатеринбурге – представляет </w:t>
      </w:r>
      <w:r w:rsidRPr="003124A9">
        <w:rPr>
          <w:rFonts w:ascii="Arial" w:hAnsi="Arial" w:cs="Arial"/>
          <w:b/>
          <w:bCs/>
          <w:sz w:val="16"/>
          <w:szCs w:val="20"/>
        </w:rPr>
        <w:t>Д.Е.Толмачёв</w:t>
      </w:r>
    </w:p>
    <w:p w14:paraId="502114BE" w14:textId="45B9D27D" w:rsidR="003124A9" w:rsidRPr="003124A9" w:rsidRDefault="003124A9" w:rsidP="005C6221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6"/>
          <w:szCs w:val="20"/>
        </w:rPr>
      </w:pPr>
      <w:r w:rsidRPr="003124A9">
        <w:rPr>
          <w:rFonts w:ascii="Arial" w:hAnsi="Arial" w:cs="Arial"/>
          <w:b/>
          <w:sz w:val="16"/>
          <w:szCs w:val="20"/>
          <w:u w:val="single"/>
        </w:rPr>
        <w:t>Ноябрь (дата уточняется)</w:t>
      </w:r>
      <w:r w:rsidRPr="003124A9">
        <w:rPr>
          <w:rFonts w:ascii="Arial" w:hAnsi="Arial" w:cs="Arial"/>
          <w:b/>
          <w:sz w:val="16"/>
          <w:szCs w:val="20"/>
        </w:rPr>
        <w:t xml:space="preserve"> </w:t>
      </w:r>
      <w:r w:rsidRPr="003124A9">
        <w:rPr>
          <w:rFonts w:ascii="Arial" w:hAnsi="Arial" w:cs="Arial"/>
          <w:sz w:val="16"/>
          <w:szCs w:val="20"/>
        </w:rPr>
        <w:t xml:space="preserve">– Кампус-2021 «Научно-производственный бизнес: стратегии успеха» в Казани – представляет </w:t>
      </w:r>
      <w:r w:rsidRPr="003124A9">
        <w:rPr>
          <w:rFonts w:ascii="Arial" w:hAnsi="Arial" w:cs="Arial"/>
          <w:b/>
          <w:bCs/>
          <w:sz w:val="16"/>
          <w:szCs w:val="20"/>
        </w:rPr>
        <w:t>И.И.Антонова</w:t>
      </w:r>
    </w:p>
    <w:p w14:paraId="067546DA" w14:textId="238C7DDD" w:rsidR="00590625" w:rsidRPr="003124A9" w:rsidRDefault="00590625" w:rsidP="00590625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6"/>
          <w:szCs w:val="20"/>
        </w:rPr>
      </w:pPr>
      <w:r w:rsidRPr="003124A9">
        <w:rPr>
          <w:rFonts w:ascii="Arial" w:hAnsi="Arial" w:cs="Arial"/>
          <w:b/>
          <w:sz w:val="16"/>
          <w:szCs w:val="20"/>
          <w:u w:val="single"/>
        </w:rPr>
        <w:t>Ноябрь</w:t>
      </w:r>
      <w:r w:rsidRPr="003124A9">
        <w:rPr>
          <w:rFonts w:ascii="Arial" w:hAnsi="Arial" w:cs="Arial"/>
          <w:sz w:val="16"/>
          <w:szCs w:val="20"/>
        </w:rPr>
        <w:t xml:space="preserve"> – </w:t>
      </w:r>
      <w:r w:rsidR="003124A9" w:rsidRPr="003124A9">
        <w:rPr>
          <w:rFonts w:ascii="Arial" w:hAnsi="Arial" w:cs="Arial"/>
          <w:sz w:val="16"/>
          <w:szCs w:val="20"/>
          <w:lang w:val="en-US"/>
        </w:rPr>
        <w:t>VIII</w:t>
      </w:r>
      <w:r w:rsidRPr="003124A9">
        <w:rPr>
          <w:rFonts w:ascii="Arial" w:hAnsi="Arial" w:cs="Arial"/>
          <w:sz w:val="16"/>
          <w:szCs w:val="20"/>
        </w:rPr>
        <w:t xml:space="preserve"> </w:t>
      </w:r>
      <w:r w:rsidR="003124A9" w:rsidRPr="003124A9">
        <w:rPr>
          <w:rFonts w:ascii="Arial" w:hAnsi="Arial" w:cs="Arial"/>
          <w:sz w:val="16"/>
          <w:szCs w:val="20"/>
        </w:rPr>
        <w:t>Н</w:t>
      </w:r>
      <w:r w:rsidRPr="003124A9">
        <w:rPr>
          <w:rFonts w:ascii="Arial" w:hAnsi="Arial" w:cs="Arial"/>
          <w:sz w:val="16"/>
          <w:szCs w:val="20"/>
        </w:rPr>
        <w:t xml:space="preserve">аучно-практическая конференция Росфинмониторинга образовательных и научных организаций сетевого Института в сфере ПОД/ФТ – представляет </w:t>
      </w:r>
      <w:r w:rsidRPr="003124A9">
        <w:rPr>
          <w:rFonts w:ascii="Arial" w:hAnsi="Arial" w:cs="Arial"/>
          <w:b/>
          <w:sz w:val="16"/>
          <w:szCs w:val="20"/>
        </w:rPr>
        <w:t>В.В.Годин</w:t>
      </w:r>
    </w:p>
    <w:p w14:paraId="5C2BCD6B" w14:textId="44799B11" w:rsidR="005C6221" w:rsidRPr="003124A9" w:rsidRDefault="003124A9" w:rsidP="005C6221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6"/>
          <w:szCs w:val="20"/>
        </w:rPr>
      </w:pPr>
      <w:r w:rsidRPr="003124A9">
        <w:rPr>
          <w:rFonts w:ascii="Arial" w:hAnsi="Arial" w:cs="Arial"/>
          <w:b/>
          <w:sz w:val="16"/>
          <w:szCs w:val="20"/>
          <w:u w:val="single"/>
        </w:rPr>
        <w:t>18 декабря</w:t>
      </w:r>
      <w:r w:rsidR="005C6221" w:rsidRPr="003124A9">
        <w:rPr>
          <w:rFonts w:ascii="Arial" w:hAnsi="Arial" w:cs="Arial"/>
          <w:sz w:val="16"/>
          <w:szCs w:val="20"/>
        </w:rPr>
        <w:t xml:space="preserve"> –</w:t>
      </w:r>
      <w:r w:rsidR="00590625" w:rsidRPr="003124A9">
        <w:rPr>
          <w:rFonts w:ascii="Arial" w:hAnsi="Arial" w:cs="Arial"/>
          <w:sz w:val="16"/>
          <w:szCs w:val="20"/>
        </w:rPr>
        <w:t xml:space="preserve"> </w:t>
      </w:r>
      <w:r w:rsidRPr="003124A9">
        <w:rPr>
          <w:rFonts w:ascii="Arial" w:hAnsi="Arial" w:cs="Arial"/>
          <w:sz w:val="16"/>
          <w:szCs w:val="20"/>
        </w:rPr>
        <w:t xml:space="preserve">Выездное заседание Совета РАБО №5/2021 – представляет </w:t>
      </w:r>
      <w:r w:rsidRPr="003124A9">
        <w:rPr>
          <w:rFonts w:ascii="Arial" w:hAnsi="Arial" w:cs="Arial"/>
          <w:b/>
          <w:bCs/>
          <w:sz w:val="16"/>
          <w:szCs w:val="20"/>
        </w:rPr>
        <w:t>Н.А.Евтихиева</w:t>
      </w:r>
    </w:p>
    <w:p w14:paraId="177472DE" w14:textId="77777777" w:rsidR="005C6221" w:rsidRPr="003124A9" w:rsidRDefault="005C6221" w:rsidP="005C6221">
      <w:pPr>
        <w:spacing w:before="80" w:after="80"/>
        <w:rPr>
          <w:rFonts w:ascii="Arial" w:hAnsi="Arial" w:cs="Arial"/>
          <w:b/>
          <w:sz w:val="18"/>
          <w:szCs w:val="22"/>
        </w:rPr>
      </w:pPr>
    </w:p>
    <w:p w14:paraId="6F525B64" w14:textId="2DDAECEF" w:rsidR="00A53E1B" w:rsidRPr="003124A9" w:rsidRDefault="00A53E1B" w:rsidP="00DA1BAB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0"/>
          <w:szCs w:val="22"/>
        </w:rPr>
      </w:pPr>
      <w:r w:rsidRPr="003124A9">
        <w:rPr>
          <w:rFonts w:ascii="Arial" w:hAnsi="Arial" w:cs="Arial"/>
          <w:b/>
          <w:sz w:val="20"/>
          <w:szCs w:val="22"/>
        </w:rPr>
        <w:t>О РАБОТЕ РАБОЧЕЙ ГРУППЫ ПО РАЗРАБОТКЕ КОНЦЕПЦИИ ПРОФЕССИОНАЛЬНЫХ СТЕПЕНЕЙ В РОССИИ</w:t>
      </w:r>
      <w:r w:rsidRPr="003124A9">
        <w:rPr>
          <w:rFonts w:ascii="Arial" w:hAnsi="Arial" w:cs="Arial"/>
          <w:b/>
          <w:sz w:val="20"/>
          <w:szCs w:val="22"/>
        </w:rPr>
        <w:br/>
      </w:r>
      <w:r w:rsidRPr="003124A9">
        <w:rPr>
          <w:rFonts w:ascii="Arial" w:hAnsi="Arial" w:cs="Arial"/>
          <w:bCs/>
          <w:i/>
          <w:iCs/>
          <w:sz w:val="20"/>
          <w:szCs w:val="22"/>
        </w:rPr>
        <w:t xml:space="preserve">Представляет </w:t>
      </w:r>
      <w:r w:rsidRPr="000640BE">
        <w:rPr>
          <w:rFonts w:ascii="Arial" w:hAnsi="Arial" w:cs="Arial"/>
          <w:b/>
          <w:i/>
          <w:iCs/>
          <w:sz w:val="20"/>
          <w:szCs w:val="22"/>
        </w:rPr>
        <w:t>С.П.Мясоедов</w:t>
      </w:r>
      <w:r w:rsidRPr="003124A9">
        <w:rPr>
          <w:rFonts w:ascii="Arial" w:hAnsi="Arial" w:cs="Arial"/>
          <w:bCs/>
          <w:i/>
          <w:iCs/>
          <w:sz w:val="20"/>
          <w:szCs w:val="22"/>
        </w:rPr>
        <w:br/>
      </w:r>
    </w:p>
    <w:p w14:paraId="69675ED3" w14:textId="6B61F8C4" w:rsidR="00F778D2" w:rsidRPr="003124A9" w:rsidRDefault="00DA1BAB" w:rsidP="00DA1BAB">
      <w:pPr>
        <w:pStyle w:val="a9"/>
        <w:numPr>
          <w:ilvl w:val="0"/>
          <w:numId w:val="8"/>
        </w:numPr>
        <w:ind w:left="360"/>
        <w:rPr>
          <w:rFonts w:ascii="Arial" w:hAnsi="Arial" w:cs="Arial"/>
          <w:i/>
          <w:iCs/>
          <w:sz w:val="20"/>
          <w:szCs w:val="22"/>
        </w:rPr>
      </w:pPr>
      <w:r w:rsidRPr="003124A9">
        <w:rPr>
          <w:rFonts w:ascii="Arial" w:hAnsi="Arial" w:cs="Arial"/>
          <w:b/>
          <w:sz w:val="20"/>
          <w:szCs w:val="22"/>
        </w:rPr>
        <w:t>О</w:t>
      </w:r>
      <w:r w:rsidR="00A53E1B" w:rsidRPr="003124A9">
        <w:rPr>
          <w:rFonts w:ascii="Arial" w:hAnsi="Arial" w:cs="Arial"/>
          <w:b/>
          <w:sz w:val="20"/>
          <w:szCs w:val="22"/>
        </w:rPr>
        <w:t xml:space="preserve"> ЮБИЛЕЙНОМ ТОРЖЕСТВЕННОМ СОБРАНИИ РАБО 22 ОКТЯБРЯ 2021 ГОДА</w:t>
      </w:r>
      <w:r w:rsidR="007F2A91">
        <w:rPr>
          <w:rFonts w:ascii="Arial" w:hAnsi="Arial" w:cs="Arial"/>
          <w:b/>
          <w:sz w:val="20"/>
          <w:szCs w:val="22"/>
        </w:rPr>
        <w:br/>
      </w:r>
      <w:r w:rsidR="00A53E1B" w:rsidRPr="003124A9">
        <w:rPr>
          <w:rFonts w:ascii="Arial" w:hAnsi="Arial" w:cs="Arial"/>
          <w:i/>
          <w:iCs/>
          <w:sz w:val="20"/>
          <w:szCs w:val="22"/>
        </w:rPr>
        <w:t>П</w:t>
      </w:r>
      <w:r w:rsidR="00F778D2" w:rsidRPr="003124A9">
        <w:rPr>
          <w:rFonts w:ascii="Arial" w:hAnsi="Arial" w:cs="Arial"/>
          <w:i/>
          <w:iCs/>
          <w:sz w:val="20"/>
          <w:szCs w:val="22"/>
        </w:rPr>
        <w:t>редставля</w:t>
      </w:r>
      <w:r w:rsidR="00A53E1B" w:rsidRPr="003124A9">
        <w:rPr>
          <w:rFonts w:ascii="Arial" w:hAnsi="Arial" w:cs="Arial"/>
          <w:i/>
          <w:iCs/>
          <w:sz w:val="20"/>
          <w:szCs w:val="22"/>
        </w:rPr>
        <w:t>ют</w:t>
      </w:r>
      <w:r w:rsidR="00F778D2" w:rsidRPr="003124A9">
        <w:rPr>
          <w:rFonts w:ascii="Arial" w:hAnsi="Arial" w:cs="Arial"/>
          <w:i/>
          <w:iCs/>
          <w:sz w:val="20"/>
          <w:szCs w:val="22"/>
        </w:rPr>
        <w:t xml:space="preserve"> </w:t>
      </w:r>
      <w:r w:rsidR="00F778D2" w:rsidRPr="000640BE">
        <w:rPr>
          <w:rFonts w:ascii="Arial" w:hAnsi="Arial" w:cs="Arial"/>
          <w:b/>
          <w:bCs/>
          <w:i/>
          <w:iCs/>
          <w:sz w:val="20"/>
          <w:szCs w:val="22"/>
        </w:rPr>
        <w:t>С.П.Мясоедов</w:t>
      </w:r>
      <w:r w:rsidR="00A53E1B" w:rsidRPr="003124A9">
        <w:rPr>
          <w:rFonts w:ascii="Arial" w:hAnsi="Arial" w:cs="Arial"/>
          <w:i/>
          <w:iCs/>
          <w:sz w:val="20"/>
          <w:szCs w:val="22"/>
        </w:rPr>
        <w:t xml:space="preserve"> и </w:t>
      </w:r>
      <w:r w:rsidR="00A53E1B" w:rsidRPr="000640BE">
        <w:rPr>
          <w:rFonts w:ascii="Arial" w:hAnsi="Arial" w:cs="Arial"/>
          <w:b/>
          <w:bCs/>
          <w:i/>
          <w:iCs/>
          <w:sz w:val="20"/>
          <w:szCs w:val="22"/>
        </w:rPr>
        <w:t>Н.А.Евтихиева</w:t>
      </w:r>
    </w:p>
    <w:p w14:paraId="3DADBCFD" w14:textId="77777777" w:rsidR="00F778D2" w:rsidRPr="003124A9" w:rsidRDefault="00F778D2" w:rsidP="00F778D2">
      <w:pPr>
        <w:pStyle w:val="a9"/>
        <w:ind w:left="360"/>
        <w:rPr>
          <w:rFonts w:ascii="Arial" w:hAnsi="Arial" w:cs="Arial"/>
          <w:b/>
          <w:sz w:val="12"/>
          <w:szCs w:val="22"/>
        </w:rPr>
      </w:pPr>
    </w:p>
    <w:p w14:paraId="4D3804CF" w14:textId="77777777" w:rsidR="00E172B3" w:rsidRPr="003124A9" w:rsidRDefault="004A66CF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0"/>
          <w:szCs w:val="22"/>
        </w:rPr>
      </w:pPr>
      <w:r w:rsidRPr="003124A9">
        <w:rPr>
          <w:rFonts w:ascii="Arial" w:hAnsi="Arial" w:cs="Arial"/>
          <w:b/>
          <w:sz w:val="20"/>
          <w:szCs w:val="22"/>
        </w:rPr>
        <w:t>РАЗНОЕ</w:t>
      </w:r>
      <w:r w:rsidR="00320A83" w:rsidRPr="003124A9">
        <w:rPr>
          <w:rFonts w:ascii="Arial" w:hAnsi="Arial" w:cs="Arial"/>
          <w:sz w:val="20"/>
          <w:szCs w:val="22"/>
        </w:rPr>
        <w:t xml:space="preserve"> –</w:t>
      </w:r>
      <w:r w:rsidR="00320A83" w:rsidRPr="003124A9">
        <w:rPr>
          <w:rFonts w:ascii="Arial" w:hAnsi="Arial" w:cs="Arial"/>
          <w:b/>
          <w:sz w:val="20"/>
          <w:szCs w:val="22"/>
        </w:rPr>
        <w:t xml:space="preserve"> </w:t>
      </w:r>
      <w:r w:rsidR="00320A83" w:rsidRPr="003124A9">
        <w:rPr>
          <w:rFonts w:ascii="Arial" w:hAnsi="Arial" w:cs="Arial"/>
          <w:sz w:val="20"/>
          <w:szCs w:val="22"/>
        </w:rPr>
        <w:t>п</w:t>
      </w:r>
      <w:r w:rsidRPr="003124A9">
        <w:rPr>
          <w:rFonts w:ascii="Arial" w:hAnsi="Arial" w:cs="Arial"/>
          <w:sz w:val="20"/>
          <w:szCs w:val="22"/>
        </w:rPr>
        <w:t>о предложению членов Совета РАБО</w:t>
      </w:r>
    </w:p>
    <w:p w14:paraId="791D5D4D" w14:textId="77777777" w:rsidR="00A528A3" w:rsidRPr="003124A9" w:rsidRDefault="00A528A3" w:rsidP="004A66CF">
      <w:pPr>
        <w:jc w:val="center"/>
        <w:rPr>
          <w:rFonts w:ascii="Comic Sans MS" w:hAnsi="Comic Sans MS" w:cs="Arial"/>
          <w:b/>
          <w:color w:val="FF0000"/>
          <w:sz w:val="22"/>
          <w:szCs w:val="22"/>
        </w:rPr>
      </w:pPr>
    </w:p>
    <w:p w14:paraId="58C45F6C" w14:textId="77777777" w:rsidR="00A53E1B" w:rsidRPr="00C060BF" w:rsidRDefault="00DC5B15" w:rsidP="003364FD">
      <w:pPr>
        <w:jc w:val="center"/>
        <w:rPr>
          <w:rFonts w:ascii="Comic Sans MS" w:hAnsi="Comic Sans MS" w:cs="Arial"/>
          <w:b/>
          <w:color w:val="FF0000"/>
          <w:sz w:val="28"/>
        </w:rPr>
      </w:pPr>
      <w:r w:rsidRPr="00C060BF">
        <w:rPr>
          <w:rFonts w:ascii="Comic Sans MS" w:hAnsi="Comic Sans MS" w:cs="Arial"/>
          <w:b/>
          <w:color w:val="FF0000"/>
          <w:sz w:val="28"/>
        </w:rPr>
        <w:t xml:space="preserve">По окончании </w:t>
      </w:r>
      <w:r w:rsidR="008A39BD" w:rsidRPr="00C060BF">
        <w:rPr>
          <w:rFonts w:ascii="Comic Sans MS" w:hAnsi="Comic Sans MS" w:cs="Arial"/>
          <w:b/>
          <w:color w:val="FF0000"/>
          <w:sz w:val="28"/>
        </w:rPr>
        <w:t xml:space="preserve">заседания Совета РАБО – </w:t>
      </w:r>
      <w:r w:rsidR="00A53E1B" w:rsidRPr="00C060BF">
        <w:rPr>
          <w:rFonts w:ascii="Comic Sans MS" w:hAnsi="Comic Sans MS" w:cs="Arial"/>
          <w:b/>
          <w:color w:val="FF0000"/>
          <w:sz w:val="28"/>
        </w:rPr>
        <w:t>обед для всех участников</w:t>
      </w:r>
    </w:p>
    <w:p w14:paraId="53A5242E" w14:textId="77777777" w:rsidR="00A53E1B" w:rsidRPr="00C060BF" w:rsidRDefault="00A53E1B" w:rsidP="003364FD">
      <w:pPr>
        <w:jc w:val="center"/>
        <w:rPr>
          <w:rFonts w:ascii="Comic Sans MS" w:hAnsi="Comic Sans MS" w:cs="Arial"/>
          <w:b/>
          <w:color w:val="FF0000"/>
          <w:sz w:val="32"/>
          <w:szCs w:val="28"/>
        </w:rPr>
      </w:pPr>
      <w:r w:rsidRPr="00C060BF">
        <w:rPr>
          <w:rFonts w:ascii="Comic Sans MS" w:hAnsi="Comic Sans MS" w:cs="Arial"/>
          <w:b/>
          <w:color w:val="FF0000"/>
          <w:sz w:val="28"/>
        </w:rPr>
        <w:t>После обеда в 14.00 – Международная конференция</w:t>
      </w:r>
    </w:p>
    <w:sectPr w:rsidR="00A53E1B" w:rsidRPr="00C060BF" w:rsidSect="00320A83">
      <w:pgSz w:w="11906" w:h="16838"/>
      <w:pgMar w:top="964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FB9"/>
    <w:multiLevelType w:val="hybridMultilevel"/>
    <w:tmpl w:val="C3C011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0BD"/>
    <w:multiLevelType w:val="hybridMultilevel"/>
    <w:tmpl w:val="6B18D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3888"/>
    <w:multiLevelType w:val="hybridMultilevel"/>
    <w:tmpl w:val="A4D88680"/>
    <w:lvl w:ilvl="0" w:tplc="3C283CF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3DB8"/>
    <w:multiLevelType w:val="hybridMultilevel"/>
    <w:tmpl w:val="E2E4C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58575AD3"/>
    <w:multiLevelType w:val="hybridMultilevel"/>
    <w:tmpl w:val="5734F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3E"/>
    <w:rsid w:val="0000179B"/>
    <w:rsid w:val="00016F20"/>
    <w:rsid w:val="00023AB9"/>
    <w:rsid w:val="0003657F"/>
    <w:rsid w:val="0004673A"/>
    <w:rsid w:val="000640BE"/>
    <w:rsid w:val="00070FA9"/>
    <w:rsid w:val="000C0C69"/>
    <w:rsid w:val="000C7670"/>
    <w:rsid w:val="001303A4"/>
    <w:rsid w:val="00200A0D"/>
    <w:rsid w:val="002838C3"/>
    <w:rsid w:val="003124A9"/>
    <w:rsid w:val="00312C3A"/>
    <w:rsid w:val="00316BF2"/>
    <w:rsid w:val="00320A83"/>
    <w:rsid w:val="003364FD"/>
    <w:rsid w:val="00337B77"/>
    <w:rsid w:val="003478FD"/>
    <w:rsid w:val="00394F36"/>
    <w:rsid w:val="003B5959"/>
    <w:rsid w:val="003F3D61"/>
    <w:rsid w:val="00431258"/>
    <w:rsid w:val="00447675"/>
    <w:rsid w:val="004560AF"/>
    <w:rsid w:val="00475379"/>
    <w:rsid w:val="004A66CF"/>
    <w:rsid w:val="004E0228"/>
    <w:rsid w:val="005165B2"/>
    <w:rsid w:val="0052270E"/>
    <w:rsid w:val="00590625"/>
    <w:rsid w:val="005C6221"/>
    <w:rsid w:val="00600955"/>
    <w:rsid w:val="00666CEA"/>
    <w:rsid w:val="00682486"/>
    <w:rsid w:val="006871AB"/>
    <w:rsid w:val="006C1392"/>
    <w:rsid w:val="00704C7C"/>
    <w:rsid w:val="00720B21"/>
    <w:rsid w:val="007F2A91"/>
    <w:rsid w:val="007F2D2F"/>
    <w:rsid w:val="00800E48"/>
    <w:rsid w:val="00802AE1"/>
    <w:rsid w:val="008A39BD"/>
    <w:rsid w:val="008E6AD7"/>
    <w:rsid w:val="0091212E"/>
    <w:rsid w:val="009315B2"/>
    <w:rsid w:val="00951F6F"/>
    <w:rsid w:val="009669FF"/>
    <w:rsid w:val="00A528A3"/>
    <w:rsid w:val="00A53E1B"/>
    <w:rsid w:val="00A8390E"/>
    <w:rsid w:val="00AC5F95"/>
    <w:rsid w:val="00B11103"/>
    <w:rsid w:val="00B5103E"/>
    <w:rsid w:val="00B86157"/>
    <w:rsid w:val="00BB7102"/>
    <w:rsid w:val="00BE271D"/>
    <w:rsid w:val="00BF2F60"/>
    <w:rsid w:val="00BF49B0"/>
    <w:rsid w:val="00C060BF"/>
    <w:rsid w:val="00C86F23"/>
    <w:rsid w:val="00CD169B"/>
    <w:rsid w:val="00CF0767"/>
    <w:rsid w:val="00D86253"/>
    <w:rsid w:val="00DA1BAB"/>
    <w:rsid w:val="00DA435E"/>
    <w:rsid w:val="00DC5B15"/>
    <w:rsid w:val="00E172B3"/>
    <w:rsid w:val="00E224FB"/>
    <w:rsid w:val="00E61FB8"/>
    <w:rsid w:val="00EB3347"/>
    <w:rsid w:val="00EF774D"/>
    <w:rsid w:val="00F013C6"/>
    <w:rsid w:val="00F323AF"/>
    <w:rsid w:val="00F55E91"/>
    <w:rsid w:val="00F778D2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7685"/>
  <w15:docId w15:val="{7C75F341-3AAE-478C-BEBF-C200409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F3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17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17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33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22</cp:revision>
  <cp:lastPrinted>2018-05-29T14:25:00Z</cp:lastPrinted>
  <dcterms:created xsi:type="dcterms:W3CDTF">2018-05-30T14:23:00Z</dcterms:created>
  <dcterms:modified xsi:type="dcterms:W3CDTF">2021-06-20T16:14:00Z</dcterms:modified>
</cp:coreProperties>
</file>